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EE" w:rsidRPr="00DB3F69" w:rsidRDefault="00C41DEE" w:rsidP="00C41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ЗАТВЕРДЖУЮ</w:t>
      </w:r>
    </w:p>
    <w:p w:rsidR="00C41DEE" w:rsidRPr="00DB3F69" w:rsidRDefault="00C41DEE" w:rsidP="00C41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DEE" w:rsidRPr="00C41DEE" w:rsidRDefault="00C41DEE" w:rsidP="00C41DEE">
      <w:pPr>
        <w:tabs>
          <w:tab w:val="center" w:pos="7546"/>
          <w:tab w:val="left" w:pos="127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Міський  голова  </w:t>
      </w: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В.М.Міхов</w:t>
      </w:r>
      <w:proofErr w:type="spellEnd"/>
    </w:p>
    <w:p w:rsidR="00C41DEE" w:rsidRPr="00C41DEE" w:rsidRDefault="00C41DEE" w:rsidP="00C41DEE">
      <w:pPr>
        <w:tabs>
          <w:tab w:val="left" w:pos="12060"/>
        </w:tabs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 до  рішення Арцизької  міської  ради</w:t>
      </w:r>
    </w:p>
    <w:p w:rsidR="00C41DEE" w:rsidRPr="00C41DEE" w:rsidRDefault="00C41DEE" w:rsidP="00C41DEE">
      <w:pPr>
        <w:tabs>
          <w:tab w:val="center" w:pos="7546"/>
          <w:tab w:val="left" w:pos="127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:rsidR="00C41DEE" w:rsidRPr="00DB3F69" w:rsidRDefault="00C41DEE" w:rsidP="00C41DEE">
      <w:pPr>
        <w:tabs>
          <w:tab w:val="left" w:pos="12060"/>
        </w:tabs>
        <w:spacing w:after="0" w:line="240" w:lineRule="auto"/>
        <w:ind w:left="849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</w:t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2019</w:t>
      </w:r>
      <w:r w:rsidR="00DB3F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       № -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</w:p>
    <w:p w:rsidR="00C41DEE" w:rsidRPr="00C41DEE" w:rsidRDefault="00C41DEE" w:rsidP="00C41DEE">
      <w:pPr>
        <w:tabs>
          <w:tab w:val="center" w:pos="7546"/>
          <w:tab w:val="left" w:pos="127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:rsidR="00C41DEE" w:rsidRPr="00C41DEE" w:rsidRDefault="00C41DEE" w:rsidP="00C41DEE">
      <w:pPr>
        <w:tabs>
          <w:tab w:val="center" w:pos="7546"/>
          <w:tab w:val="left" w:pos="12750"/>
        </w:tabs>
        <w:spacing w:after="0" w:line="240" w:lineRule="auto"/>
        <w:ind w:left="754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 </w:t>
      </w:r>
    </w:p>
    <w:p w:rsidR="00C41DEE" w:rsidRPr="00C41DEE" w:rsidRDefault="00C41DEE" w:rsidP="00C41DEE">
      <w:pPr>
        <w:tabs>
          <w:tab w:val="left" w:pos="12060"/>
        </w:tabs>
        <w:spacing w:after="0" w:line="240" w:lineRule="auto"/>
        <w:ind w:left="8496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C41DEE" w:rsidRPr="00C41DEE" w:rsidRDefault="00C41DEE" w:rsidP="00C41DEE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36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  <w:t xml:space="preserve">                                                                                                      </w:t>
      </w:r>
      <w:r w:rsidRPr="00C41DEE">
        <w:rPr>
          <w:rFonts w:ascii="Times New Roman" w:eastAsia="Times New Roman" w:hAnsi="Times New Roman" w:cs="Times New Roman"/>
          <w:b/>
          <w:sz w:val="36"/>
          <w:szCs w:val="24"/>
          <w:u w:val="single"/>
          <w:lang w:val="uk-UA" w:eastAsia="ru-RU"/>
        </w:rPr>
        <w:t>ПЛАН РОБОТИ</w:t>
      </w:r>
    </w:p>
    <w:p w:rsidR="00C41DEE" w:rsidRPr="00C41DEE" w:rsidRDefault="00C41DEE" w:rsidP="00C41DEE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</w:pPr>
      <w:r w:rsidRPr="00C41DEE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>Арцизької міської ради  на 201</w:t>
      </w:r>
      <w:r>
        <w:rPr>
          <w:rFonts w:ascii="Times New Roman" w:eastAsia="Times New Roman" w:hAnsi="Times New Roman" w:cs="Times New Roman"/>
          <w:b/>
          <w:sz w:val="36"/>
          <w:szCs w:val="24"/>
          <w:lang w:val="en-US" w:eastAsia="ru-RU"/>
        </w:rPr>
        <w:t>9</w:t>
      </w:r>
      <w:r w:rsidRPr="00C41DEE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 xml:space="preserve"> рік</w:t>
      </w:r>
    </w:p>
    <w:tbl>
      <w:tblPr>
        <w:tblStyle w:val="a3"/>
        <w:tblW w:w="15466" w:type="dxa"/>
        <w:tblInd w:w="660" w:type="dxa"/>
        <w:tblLayout w:type="fixed"/>
        <w:tblLook w:val="01E0" w:firstRow="1" w:lastRow="1" w:firstColumn="1" w:lastColumn="1" w:noHBand="0" w:noVBand="0"/>
      </w:tblPr>
      <w:tblGrid>
        <w:gridCol w:w="528"/>
        <w:gridCol w:w="7020"/>
        <w:gridCol w:w="3240"/>
        <w:gridCol w:w="1418"/>
        <w:gridCol w:w="3260"/>
      </w:tblGrid>
      <w:tr w:rsidR="00C41DEE" w:rsidRPr="00C41DEE" w:rsidTr="00C45159">
        <w:trPr>
          <w:trHeight w:val="465"/>
        </w:trPr>
        <w:tc>
          <w:tcPr>
            <w:tcW w:w="15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b/>
                <w:sz w:val="28"/>
                <w:szCs w:val="28"/>
                <w:lang w:val="uk-UA"/>
              </w:rPr>
            </w:pPr>
          </w:p>
          <w:p w:rsidR="00C41DEE" w:rsidRPr="00C41DEE" w:rsidRDefault="00C41DEE" w:rsidP="00C41DE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41DEE">
              <w:rPr>
                <w:b/>
                <w:sz w:val="28"/>
                <w:szCs w:val="28"/>
                <w:lang w:val="uk-UA"/>
              </w:rPr>
              <w:t>Питання для розгляду на пленарних засіданнях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EE" w:rsidRPr="00C41DEE" w:rsidRDefault="00C41DEE" w:rsidP="00C41DEE">
            <w:pPr>
              <w:jc w:val="center"/>
              <w:rPr>
                <w:b/>
                <w:lang w:val="uk-UA"/>
              </w:rPr>
            </w:pPr>
            <w:r w:rsidRPr="00C41DEE">
              <w:rPr>
                <w:b/>
                <w:lang w:val="uk-UA"/>
              </w:rPr>
              <w:t>№</w:t>
            </w:r>
          </w:p>
          <w:p w:rsidR="00C41DEE" w:rsidRPr="00C41DEE" w:rsidRDefault="00C41DEE" w:rsidP="00C41DEE">
            <w:pPr>
              <w:jc w:val="center"/>
              <w:rPr>
                <w:b/>
                <w:lang w:val="uk-UA"/>
              </w:rPr>
            </w:pPr>
            <w:r w:rsidRPr="00C41DEE">
              <w:rPr>
                <w:b/>
                <w:lang w:val="uk-UA"/>
              </w:rPr>
              <w:t>з/п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EE" w:rsidRPr="00C41DEE" w:rsidRDefault="00C41DEE" w:rsidP="00C41DE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Найменування питання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EE" w:rsidRPr="00C41DEE" w:rsidRDefault="00C41DEE" w:rsidP="00C41DE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Обґрунтування необхідності його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EE" w:rsidRPr="00C41DEE" w:rsidRDefault="00C41DEE" w:rsidP="00C41DEE">
            <w:pPr>
              <w:jc w:val="center"/>
              <w:rPr>
                <w:b/>
                <w:sz w:val="24"/>
                <w:szCs w:val="24"/>
              </w:rPr>
            </w:pPr>
            <w:r w:rsidRPr="00C41DEE">
              <w:rPr>
                <w:b/>
                <w:sz w:val="24"/>
                <w:szCs w:val="24"/>
              </w:rPr>
              <w:t>С</w:t>
            </w:r>
            <w:r w:rsidRPr="00C41DEE">
              <w:rPr>
                <w:b/>
                <w:sz w:val="24"/>
                <w:szCs w:val="24"/>
                <w:lang w:val="uk-UA"/>
              </w:rPr>
              <w:t>т</w:t>
            </w:r>
            <w:r w:rsidRPr="00C41DEE">
              <w:rPr>
                <w:b/>
                <w:sz w:val="24"/>
                <w:szCs w:val="24"/>
              </w:rPr>
              <w:t>рок</w:t>
            </w:r>
          </w:p>
          <w:p w:rsidR="00C41DEE" w:rsidRPr="00C41DEE" w:rsidRDefault="00C41DEE" w:rsidP="00C41DE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EE" w:rsidRPr="00C41DEE" w:rsidRDefault="00C41DEE" w:rsidP="00C41DE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Відповідальний виконавець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</w:rPr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</w:rPr>
              <w:t xml:space="preserve">Про </w:t>
            </w:r>
            <w:proofErr w:type="spellStart"/>
            <w:r w:rsidRPr="00C41DEE">
              <w:rPr>
                <w:sz w:val="24"/>
                <w:szCs w:val="24"/>
              </w:rPr>
              <w:t>внесення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41DEE">
              <w:rPr>
                <w:sz w:val="24"/>
                <w:szCs w:val="24"/>
              </w:rPr>
              <w:t>зм</w:t>
            </w:r>
            <w:r w:rsidRPr="00C41DEE">
              <w:rPr>
                <w:sz w:val="24"/>
                <w:szCs w:val="24"/>
                <w:lang w:val="uk-UA"/>
              </w:rPr>
              <w:t>ін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 xml:space="preserve"> до </w:t>
            </w:r>
            <w:proofErr w:type="gramStart"/>
            <w:r w:rsidRPr="00C41DEE">
              <w:rPr>
                <w:sz w:val="24"/>
                <w:szCs w:val="24"/>
                <w:lang w:val="uk-UA"/>
              </w:rPr>
              <w:t>р</w:t>
            </w:r>
            <w:proofErr w:type="gramEnd"/>
            <w:r w:rsidRPr="00C41DEE">
              <w:rPr>
                <w:sz w:val="24"/>
                <w:szCs w:val="24"/>
                <w:lang w:val="uk-UA"/>
              </w:rPr>
              <w:t xml:space="preserve">ішення </w:t>
            </w:r>
            <w:proofErr w:type="spellStart"/>
            <w:r w:rsidRPr="00C41DEE">
              <w:rPr>
                <w:sz w:val="24"/>
                <w:szCs w:val="24"/>
                <w:lang w:val="uk-UA"/>
              </w:rPr>
              <w:t>Арцизької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 xml:space="preserve"> міської ради «Про міський бюджет на 201</w:t>
            </w:r>
            <w:r w:rsidRPr="00C41DEE">
              <w:rPr>
                <w:sz w:val="24"/>
                <w:szCs w:val="24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рік».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proofErr w:type="spellStart"/>
            <w:r w:rsidRPr="00C41DEE">
              <w:t>Бюджетно</w:t>
            </w:r>
            <w:proofErr w:type="spellEnd"/>
            <w:r w:rsidRPr="00C41DEE">
              <w:rPr>
                <w:lang w:val="uk-UA"/>
              </w:rPr>
              <w:t>го</w:t>
            </w:r>
            <w:r w:rsidRPr="00C41DEE">
              <w:t xml:space="preserve"> кодексу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proofErr w:type="spellStart"/>
            <w:r w:rsidRPr="00C41DEE">
              <w:rPr>
                <w:lang w:val="uk-UA"/>
              </w:rPr>
              <w:t>ита</w:t>
            </w:r>
            <w:proofErr w:type="spellEnd"/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щомісячно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планово-бюджетна комісія.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</w:rP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здійснення державної регуляторної політики виконавчими органами міської ради у 201</w:t>
            </w:r>
            <w:r w:rsidRPr="00C41DEE">
              <w:rPr>
                <w:sz w:val="24"/>
                <w:szCs w:val="24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році.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Постійна депутатська планово-бюджетна комісія, </w:t>
            </w:r>
          </w:p>
          <w:p w:rsidR="00C41DEE" w:rsidRPr="00C41DEE" w:rsidRDefault="00C41DEE" w:rsidP="00C41DEE">
            <w:pPr>
              <w:jc w:val="both"/>
            </w:pP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3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виконання міського бюджету за 201</w:t>
            </w:r>
            <w:r w:rsidRPr="00C41DEE">
              <w:rPr>
                <w:sz w:val="24"/>
                <w:szCs w:val="24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рік.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proofErr w:type="spellStart"/>
            <w:r w:rsidRPr="00C41DEE">
              <w:t>Бюджетно</w:t>
            </w:r>
            <w:proofErr w:type="spellEnd"/>
            <w:r w:rsidRPr="00C41DEE">
              <w:rPr>
                <w:lang w:val="uk-UA"/>
              </w:rPr>
              <w:t>го</w:t>
            </w:r>
            <w:r w:rsidRPr="00C41DEE">
              <w:t xml:space="preserve"> кодексу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proofErr w:type="spellStart"/>
            <w:r w:rsidRPr="00C41DEE">
              <w:rPr>
                <w:lang w:val="uk-UA"/>
              </w:rPr>
              <w:t>ита</w:t>
            </w:r>
            <w:proofErr w:type="spellEnd"/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DB3F69" w:rsidRDefault="00C41DEE" w:rsidP="00C41DEE">
            <w:pPr>
              <w:jc w:val="both"/>
            </w:pPr>
            <w:r w:rsidRPr="00C41DEE">
              <w:rPr>
                <w:lang w:val="uk-UA"/>
              </w:rPr>
              <w:t>Постійна депутатська планово-бюджетна комісія.</w:t>
            </w:r>
          </w:p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Головний бухгалтер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 затвердження  черговості  виконання  робіт  Програми  соціально-економічного розвитку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1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Депутати Арцизької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звіти голів постійних депутатських комісій про роботу комісій за 201</w:t>
            </w:r>
            <w:r>
              <w:rPr>
                <w:sz w:val="24"/>
                <w:szCs w:val="24"/>
                <w:lang w:val="uk-UA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рік:</w:t>
            </w:r>
          </w:p>
          <w:p w:rsidR="00C41DEE" w:rsidRPr="00C41DEE" w:rsidRDefault="00C41DEE" w:rsidP="00C41DEE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1) Планово-бюджетної;</w:t>
            </w:r>
          </w:p>
          <w:p w:rsidR="00C41DEE" w:rsidRPr="00C41DEE" w:rsidRDefault="00C41DEE" w:rsidP="00C41DEE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 xml:space="preserve">2) З питань депутатської діяльності та етики, а також освіти, охорони </w:t>
            </w:r>
            <w:proofErr w:type="spellStart"/>
            <w:r w:rsidRPr="00C41DEE">
              <w:rPr>
                <w:szCs w:val="24"/>
                <w:lang w:val="uk-UA"/>
              </w:rPr>
              <w:t>здоровя</w:t>
            </w:r>
            <w:proofErr w:type="spellEnd"/>
            <w:r w:rsidRPr="00C41DEE">
              <w:rPr>
                <w:szCs w:val="24"/>
                <w:lang w:val="uk-UA"/>
              </w:rPr>
              <w:t>, культури та спорту;</w:t>
            </w:r>
          </w:p>
          <w:p w:rsidR="00C41DEE" w:rsidRPr="00C41DEE" w:rsidRDefault="00C41DEE" w:rsidP="00C41DEE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3) З питань транспорту, торгівлі та підприємництва;</w:t>
            </w:r>
          </w:p>
          <w:p w:rsidR="00C41DEE" w:rsidRPr="00C41DEE" w:rsidRDefault="00C41DEE" w:rsidP="00C41DEE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4) З питань житлово-комунального господарства та благоустрою;</w:t>
            </w:r>
          </w:p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5) З питань земельних відносин та охорони навколишнього середовища.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 xml:space="preserve"> та Положення про комісії </w:t>
            </w:r>
            <w:proofErr w:type="spellStart"/>
            <w:r w:rsidRPr="00C41DEE">
              <w:rPr>
                <w:lang w:val="uk-UA"/>
              </w:rPr>
              <w:t>Арцизької</w:t>
            </w:r>
            <w:proofErr w:type="spellEnd"/>
            <w:r w:rsidRPr="00C41DEE">
              <w:rPr>
                <w:lang w:val="uk-UA"/>
              </w:rPr>
              <w:t xml:space="preserve"> міської ради </w:t>
            </w:r>
            <w:r w:rsidRPr="00C41DEE">
              <w:rPr>
                <w:lang w:val="en-US"/>
              </w:rPr>
              <w:t>VII</w:t>
            </w:r>
            <w:r w:rsidRPr="00C41DEE">
              <w:rPr>
                <w:lang w:val="uk-UA"/>
              </w:rPr>
              <w:t xml:space="preserve"> скликання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uk-UA"/>
              </w:rPr>
              <w:t>І раз в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Голова постійної депутатської комісії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lastRenderedPageBreak/>
              <w:t>6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 xml:space="preserve">Про звіт  про роботу виконавчого  комітету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uk-UA"/>
              </w:rPr>
              <w:t>1-2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Міський голова, перший  заступник, заступник  міського  голови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 </w:t>
            </w:r>
            <w:r w:rsidRPr="00C41DEE">
              <w:t xml:space="preserve"> </w:t>
            </w:r>
          </w:p>
          <w:p w:rsidR="00C41DEE" w:rsidRPr="00C41DEE" w:rsidRDefault="00C41DEE" w:rsidP="00C41DEE">
            <w:pPr>
              <w:jc w:val="both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внесення змін до Програми оздоровлення та відпочинку дітей у м. Арциз Одеської області на 201</w:t>
            </w:r>
            <w:r>
              <w:rPr>
                <w:sz w:val="24"/>
                <w:szCs w:val="24"/>
                <w:lang w:val="uk-UA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перший заступник міського голови, постійна комісія з питань депутатської діяльності та етики, а також охорони </w:t>
            </w:r>
            <w:proofErr w:type="spellStart"/>
            <w:r w:rsidRPr="00C41DEE">
              <w:rPr>
                <w:lang w:val="uk-UA"/>
              </w:rPr>
              <w:t>здоровя</w:t>
            </w:r>
            <w:proofErr w:type="spellEnd"/>
            <w:r w:rsidRPr="00C41DEE">
              <w:rPr>
                <w:lang w:val="uk-UA"/>
              </w:rPr>
              <w:t>, культури та спорту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8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</w:t>
            </w:r>
            <w:r>
              <w:rPr>
                <w:sz w:val="24"/>
                <w:lang w:val="uk-UA"/>
              </w:rPr>
              <w:t>о затвердження Порядку розміщення</w:t>
            </w:r>
            <w:r w:rsidRPr="00C41DEE">
              <w:rPr>
                <w:sz w:val="24"/>
                <w:lang w:val="uk-UA"/>
              </w:rPr>
              <w:t xml:space="preserve"> тимчасових споруд для провадження підприємницької діяльності та літніх торгових майданчиків на території міста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 xml:space="preserve">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 «Про благоустрій населених пунктів»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Pr="00C41DEE">
              <w:rPr>
                <w:lang w:val="uk-UA"/>
              </w:rPr>
              <w:t xml:space="preserve">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</w:tc>
      </w:tr>
      <w:tr w:rsidR="00C41DEE" w:rsidRPr="00C41DEE" w:rsidTr="00C45159">
        <w:trPr>
          <w:trHeight w:val="12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9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 xml:space="preserve">Про </w:t>
            </w:r>
            <w:r>
              <w:rPr>
                <w:sz w:val="24"/>
                <w:lang w:val="uk-UA"/>
              </w:rPr>
              <w:t xml:space="preserve">звіт  про  виконання </w:t>
            </w:r>
            <w:r w:rsidRPr="00C41DEE">
              <w:rPr>
                <w:sz w:val="24"/>
                <w:lang w:val="uk-UA"/>
              </w:rPr>
              <w:t xml:space="preserve"> Програми охорони тваринного світу, регулювання чисельності безпритульних тварин гуманними методами у м.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>, Закону України «Про захист тварин  від жорстокого поводження»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КП «Благоустрій»</w:t>
            </w:r>
          </w:p>
        </w:tc>
      </w:tr>
      <w:tr w:rsidR="00C41DEE" w:rsidRPr="00C41DEE" w:rsidTr="00C45159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Про  </w:t>
            </w:r>
            <w:r>
              <w:rPr>
                <w:sz w:val="24"/>
                <w:szCs w:val="24"/>
                <w:lang w:val="uk-UA"/>
              </w:rPr>
              <w:t>виконання</w:t>
            </w:r>
            <w:r w:rsidRPr="00C41DEE">
              <w:rPr>
                <w:sz w:val="24"/>
                <w:szCs w:val="24"/>
              </w:rPr>
              <w:t xml:space="preserve">  </w:t>
            </w:r>
            <w:r w:rsidRPr="00C41DEE">
              <w:rPr>
                <w:sz w:val="24"/>
                <w:szCs w:val="24"/>
                <w:lang w:val="uk-UA"/>
              </w:rPr>
              <w:t>Програми  фінансування  ремонту  доріг  на  т</w:t>
            </w:r>
            <w:r>
              <w:rPr>
                <w:sz w:val="24"/>
                <w:szCs w:val="24"/>
                <w:lang w:val="uk-UA"/>
              </w:rPr>
              <w:t>ериторії  міста  Арциз  на  2019</w:t>
            </w:r>
            <w:r w:rsidRPr="00C41DEE">
              <w:rPr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Default="00C41DEE" w:rsidP="00C45159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  <w:p w:rsidR="00C41DEE" w:rsidRPr="00C41DEE" w:rsidRDefault="00C41DEE" w:rsidP="00C451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КП «Благоустрій»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11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звіти директорів комунальних підприємств «</w:t>
            </w:r>
            <w:proofErr w:type="spellStart"/>
            <w:r w:rsidRPr="00C41DEE">
              <w:rPr>
                <w:sz w:val="24"/>
                <w:szCs w:val="24"/>
                <w:lang w:val="uk-UA"/>
              </w:rPr>
              <w:t>Житловик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 xml:space="preserve">», »Благоустрій», «Водоканал» </w:t>
            </w:r>
            <w:proofErr w:type="spellStart"/>
            <w:r w:rsidRPr="00C41DEE">
              <w:rPr>
                <w:sz w:val="24"/>
                <w:szCs w:val="24"/>
                <w:lang w:val="uk-UA"/>
              </w:rPr>
              <w:t>Арцизької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 xml:space="preserve"> міської ради про результати діяльності.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ind w:left="-108" w:right="-108"/>
              <w:jc w:val="center"/>
            </w:pPr>
            <w:r w:rsidRPr="00C41DEE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Директора комунальних підприємств Арцизької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12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DB3F69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 хід підготовки </w:t>
            </w:r>
            <w:r w:rsidRPr="00C41DEE">
              <w:rPr>
                <w:sz w:val="24"/>
                <w:szCs w:val="24"/>
                <w:lang w:val="uk-UA"/>
              </w:rPr>
              <w:t>комунального господарств</w:t>
            </w:r>
            <w:r>
              <w:rPr>
                <w:sz w:val="24"/>
                <w:szCs w:val="24"/>
                <w:lang w:val="uk-UA"/>
              </w:rPr>
              <w:t xml:space="preserve">а до роботи у зимовий період </w:t>
            </w:r>
            <w:r w:rsidRPr="00C41DEE">
              <w:rPr>
                <w:sz w:val="24"/>
                <w:szCs w:val="24"/>
                <w:lang w:val="uk-UA"/>
              </w:rPr>
              <w:t>2019</w:t>
            </w:r>
            <w:r w:rsidR="00DB3F69">
              <w:rPr>
                <w:sz w:val="24"/>
                <w:szCs w:val="24"/>
                <w:lang w:val="uk-UA"/>
              </w:rPr>
              <w:t>-20</w:t>
            </w:r>
            <w:bookmarkStart w:id="0" w:name="_GoBack"/>
            <w:bookmarkEnd w:id="0"/>
            <w:r w:rsidR="00DB3F69">
              <w:rPr>
                <w:sz w:val="24"/>
                <w:szCs w:val="24"/>
                <w:lang w:val="uk-UA"/>
              </w:rPr>
              <w:t>20</w:t>
            </w:r>
            <w:r w:rsidRPr="00C41DEE">
              <w:rPr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ІІІ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комісія з питань житлово-комунального господарства та благоустрою, І заступник міського голови, директора комунальних підприємств Арцизької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 стан  і  розвиток підприємництва та малого бізнесу в місті.</w:t>
            </w:r>
          </w:p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 роботу  транспорту  з  перевезення пасажирів.</w:t>
            </w:r>
          </w:p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 роботу  ринків  на  території  міста.</w:t>
            </w:r>
          </w:p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Україні</w:t>
            </w:r>
            <w:r>
              <w:rPr>
                <w:lang w:val="uk-UA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Перший заступник міського голови</w:t>
            </w:r>
          </w:p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Постійна депутатська комісія з питань транспорту,торгівлі та підприємництва.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Встановлення  місцевих  податків  і  зборів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місцеве самоврядування </w:t>
            </w:r>
            <w:r w:rsidRPr="00C41DEE">
              <w:rPr>
                <w:lang w:val="uk-UA"/>
              </w:rPr>
              <w:lastRenderedPageBreak/>
              <w:t>Україні</w:t>
            </w:r>
            <w:r>
              <w:rPr>
                <w:lang w:val="uk-UA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Липень 2019</w:t>
            </w:r>
            <w:r w:rsidRPr="00C41DEE">
              <w:rPr>
                <w:lang w:val="uk-UA"/>
              </w:rPr>
              <w:t>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 депутатська  планово-бюджетна  комісія.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 xml:space="preserve">Про план діяльності Арцизької міської ради щодо підготовки та прийняття </w:t>
            </w:r>
            <w:proofErr w:type="spellStart"/>
            <w:r>
              <w:rPr>
                <w:sz w:val="24"/>
                <w:szCs w:val="24"/>
                <w:lang w:val="uk-UA"/>
              </w:rPr>
              <w:t>Арцизькою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 xml:space="preserve"> міською радою та її виконавчим комітетом проектів регуляторних актів на 2019 рік.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Постійна депутатська планово-бюджетна комісія.</w:t>
            </w:r>
          </w:p>
        </w:tc>
      </w:tr>
      <w:tr w:rsidR="00C41DEE" w:rsidRPr="00DB3F69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план робо</w:t>
            </w:r>
            <w:r w:rsidR="009B7878">
              <w:rPr>
                <w:sz w:val="24"/>
                <w:szCs w:val="24"/>
                <w:lang w:val="uk-UA"/>
              </w:rPr>
              <w:t xml:space="preserve">ти </w:t>
            </w:r>
            <w:proofErr w:type="spellStart"/>
            <w:r w:rsidR="009B7878">
              <w:rPr>
                <w:sz w:val="24"/>
                <w:szCs w:val="24"/>
                <w:lang w:val="uk-UA"/>
              </w:rPr>
              <w:t>Арцизкої</w:t>
            </w:r>
            <w:proofErr w:type="spellEnd"/>
            <w:r w:rsidR="009B7878">
              <w:rPr>
                <w:sz w:val="24"/>
                <w:szCs w:val="24"/>
                <w:lang w:val="uk-UA"/>
              </w:rPr>
              <w:t xml:space="preserve"> міської ради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 Закону України «Про засади державної регуляторної політики у сфері господарської діяльності», Регламенту Арцизької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грудень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Постійні депутатські комісії, виконавчий комітет Арцизької міської ради.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17.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затвердження Програми проведення міських к</w:t>
            </w:r>
            <w:r w:rsidR="009B7878">
              <w:rPr>
                <w:sz w:val="24"/>
                <w:szCs w:val="24"/>
                <w:lang w:val="uk-UA"/>
              </w:rPr>
              <w:t>ультурно-масових заходів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Перший заступник міського голови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18.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затвердження Програми про надання одноразов</w:t>
            </w:r>
            <w:r w:rsidR="009B7878">
              <w:rPr>
                <w:sz w:val="24"/>
                <w:szCs w:val="24"/>
                <w:lang w:val="uk-UA"/>
              </w:rPr>
              <w:t>ої матеріальної допомоги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Постійна депутатська планово-бюджетна комісія.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19.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затвердження міської Програми про поліпш</w:t>
            </w:r>
            <w:r w:rsidR="009B7878">
              <w:rPr>
                <w:sz w:val="24"/>
                <w:szCs w:val="24"/>
                <w:lang w:val="uk-UA"/>
              </w:rPr>
              <w:t>ення екології в м. Арциз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Директор КП «Благоустрій», постійна комісія з питань земельних відносин та охорони навколишнього середовища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20.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затвердження Програми оздоровлення та від</w:t>
            </w:r>
            <w:r w:rsidR="009B7878">
              <w:rPr>
                <w:sz w:val="24"/>
                <w:szCs w:val="24"/>
                <w:lang w:val="uk-UA"/>
              </w:rPr>
              <w:t>починку дітей у м. Арциз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 xml:space="preserve">перший заступник міського голови, постійна комісія з питань депутатської діяльності та етики, а також охорони </w:t>
            </w:r>
            <w:proofErr w:type="spellStart"/>
            <w:r w:rsidRPr="00C41DEE">
              <w:rPr>
                <w:lang w:val="uk-UA"/>
              </w:rPr>
              <w:t>здоровя</w:t>
            </w:r>
            <w:proofErr w:type="spellEnd"/>
            <w:r w:rsidRPr="00C41DEE">
              <w:rPr>
                <w:lang w:val="uk-UA"/>
              </w:rPr>
              <w:t>, культури та спорту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21.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затвердження Програми розвитку фізичної культ</w:t>
            </w:r>
            <w:r w:rsidR="009B7878">
              <w:rPr>
                <w:sz w:val="24"/>
                <w:szCs w:val="24"/>
                <w:lang w:val="uk-UA"/>
              </w:rPr>
              <w:t>ури та спорту у м. Арциз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 xml:space="preserve">перший заступник міського голови, постійна комісія з питань депутатської діяльності та етики, а також охорони </w:t>
            </w:r>
            <w:proofErr w:type="spellStart"/>
            <w:r w:rsidRPr="00C41DEE">
              <w:rPr>
                <w:lang w:val="uk-UA"/>
              </w:rPr>
              <w:t>здоровя</w:t>
            </w:r>
            <w:proofErr w:type="spellEnd"/>
            <w:r w:rsidRPr="00C41DEE">
              <w:rPr>
                <w:lang w:val="uk-UA"/>
              </w:rPr>
              <w:t>, культури та спорту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22.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 xml:space="preserve">Земельні питання: 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1) про надання дозволу на складання проектів землеустрою щодо відведення земельних ділянок у власність чи в оренду;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 xml:space="preserve">2) про затвердження проектів землеустрою щодо відведення земельних ділянок для надання у власність; 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 xml:space="preserve">3) про затвердження проектів землеустрою щодо відведення земельних ділянок для надання в оренду; 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4) про надання дозволу на складання проектів землеустрою щодо відведення земельних ділянок  для надання у власність;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5) про продаж земельних ділянок;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6) про припинення договорів оренди;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7) про скасування та внесення змін до рішень Арцизької міської ради та рішень Виконавчого комітету Арцизької міської ради;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8) про надання дозволу  на складання проектів землеустрою щодо відведення земельних ділянок для надання в постійне користування;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lastRenderedPageBreak/>
              <w:t>9) про затвердження проектів землеустрою щодо відведення земельних ділянок для надання в постійне користування;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10) про надання згоди на продаж земельних ділянок несільськогосподарського призначення;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11) про вилучення земельних ділянок;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12) про надання дозволу  на виготовлення технічної документації  щодо складання документів, що посвідчують право на земельну ділянку для надання у власність;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13) про затвердження технічної документації із землеустрою щодо складання документів, що посвідчують право на земельну ділянку для надання у власність;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14) про затвердження технічної документації із землеустрою щодо складання документів, що посвідчують право користування земельною ділянкою;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15) про надання в оренду земельних ділянок;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16) про надання в постійне користування земельних ділянок;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17) про затвердження переліку земельних ділянок для продажу на земельних торгах;</w:t>
            </w:r>
          </w:p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18) про продовження терміну дії дозволу на складання проекту землеустрою.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</w:p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Земельного Кодексу України,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щомісячно, за необхідності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Постійна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lastRenderedPageBreak/>
              <w:t>23.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хід проведення інвентаризації земельних ділянок, які знаходяться у комунальній власності територіальної громади м. Арциз.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sz w:val="18"/>
                <w:szCs w:val="18"/>
              </w:rPr>
            </w:pPr>
            <w:r w:rsidRPr="00C41DEE">
              <w:rPr>
                <w:lang w:val="uk-UA"/>
              </w:rPr>
              <w:t xml:space="preserve">Відповідно до Земельного Кодексу України,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>Постійна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24.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Питання щодо управління комунальною власністю: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1) приватизації житла;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2) Реєстрація прав на нерухоме майно комунальної власності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3) надання згоди на передачу об’єктів з державної власності у комунальну власність Територіальної громади м;Арциз</w:t>
            </w:r>
          </w:p>
          <w:p w:rsidR="00C41DEE" w:rsidRPr="00C41DEE" w:rsidRDefault="00C41DEE" w:rsidP="00C41D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</w:pPr>
            <w:r w:rsidRPr="00C41DEE">
              <w:rPr>
                <w:lang w:val="uk-UA"/>
              </w:rPr>
              <w:t>щомісячно, за необхідності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</w:pPr>
            <w:r w:rsidRPr="00C41DEE">
              <w:rPr>
                <w:lang w:val="uk-UA"/>
              </w:rPr>
              <w:t xml:space="preserve"> заступник міського голови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 xml:space="preserve">25.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хід виконання Правил благоустрою на території міста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 xml:space="preserve">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 «Про благоустрій населених пунктів»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благоустрою, директор КП «Благоустрій»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26.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благоустрій,екологічний  стан  міста, забезпечення  в ньому  чистоти і порядку.</w:t>
            </w:r>
          </w:p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 роботу  комунальних  підприємств  міста, щодо надання послуг  населенню.</w:t>
            </w:r>
          </w:p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стан виконання ремонту  вуличного освітлення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комісія з питань житлово-комунального господарства та благоустрою, директор КП «Благоустрій»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27.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Розгляд звернень громадян, підприємств, установ та організацій міста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Виконавчий комітет Арцизької міської ради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bCs/>
                <w:iCs/>
                <w:sz w:val="27"/>
                <w:szCs w:val="27"/>
                <w:lang w:val="uk-UA"/>
              </w:rPr>
            </w:pPr>
            <w:r w:rsidRPr="00C41DEE">
              <w:rPr>
                <w:sz w:val="24"/>
                <w:lang w:val="uk-UA"/>
              </w:rPr>
              <w:t xml:space="preserve">Про  роботу  </w:t>
            </w:r>
            <w:r w:rsidRPr="00C41DEE">
              <w:rPr>
                <w:bCs/>
                <w:iCs/>
                <w:sz w:val="27"/>
                <w:szCs w:val="27"/>
                <w:lang w:val="uk-UA"/>
              </w:rPr>
              <w:t>громадської комісії з житлових питань</w:t>
            </w:r>
          </w:p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bCs/>
                <w:iCs/>
                <w:sz w:val="27"/>
                <w:szCs w:val="27"/>
                <w:lang w:val="uk-UA"/>
              </w:rPr>
              <w:lastRenderedPageBreak/>
              <w:t>при виконкомі Арцизької міської ради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lastRenderedPageBreak/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місцеве самоврядування в </w:t>
            </w:r>
            <w:r w:rsidRPr="00C41DEE">
              <w:rPr>
                <w:lang w:val="uk-UA"/>
              </w:rPr>
              <w:lastRenderedPageBreak/>
              <w:t>Україні</w:t>
            </w:r>
            <w:r w:rsidRPr="00C41DEE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lastRenderedPageBreak/>
              <w:t>що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Перший  заступник міського  голови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lastRenderedPageBreak/>
              <w:t>29.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 роботу  адміністративної  комісії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C41DEE">
              <w:rPr>
                <w:lang w:val="uk-UA"/>
              </w:rPr>
              <w:t>вУкраїні</w:t>
            </w:r>
            <w:proofErr w:type="spellEnd"/>
            <w:r w:rsidRPr="00C41DEE">
              <w:rPr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Голова  </w:t>
            </w:r>
            <w:proofErr w:type="spellStart"/>
            <w:r w:rsidRPr="00C41DEE">
              <w:rPr>
                <w:lang w:val="uk-UA"/>
              </w:rPr>
              <w:t>адмінкомісії</w:t>
            </w:r>
            <w:proofErr w:type="spellEnd"/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30.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 звіт  посадових  осіб Арцизької  міської  ради.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C41DEE">
              <w:rPr>
                <w:lang w:val="uk-UA"/>
              </w:rPr>
              <w:t>вУкраїні</w:t>
            </w:r>
            <w:proofErr w:type="spellEnd"/>
            <w:r w:rsidRPr="00C41DEE">
              <w:rPr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9B7878" w:rsidP="00C41DEE">
            <w:pPr>
              <w:rPr>
                <w:lang w:val="uk-UA"/>
              </w:rPr>
            </w:pPr>
            <w:r>
              <w:rPr>
                <w:lang w:val="uk-UA"/>
              </w:rPr>
              <w:t>1 раз на рік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Посадові  особи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Розгляд  регламентних питань.</w:t>
            </w:r>
          </w:p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Розгляд  скарг та пропозицій  громадян  стосовно роботи  міської ради.</w:t>
            </w:r>
          </w:p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 звіт  депутатів  міської  ради  перед  виборцями.</w:t>
            </w:r>
          </w:p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Про  участь  депутатів у роботі  пленарних  засідань,постійних  комісій.</w:t>
            </w:r>
          </w:p>
          <w:p w:rsidR="00C41DEE" w:rsidRPr="00C41DEE" w:rsidRDefault="00C41DEE" w:rsidP="00C41DEE">
            <w:pPr>
              <w:rPr>
                <w:sz w:val="24"/>
              </w:rPr>
            </w:pPr>
            <w:r w:rsidRPr="00C41DEE">
              <w:rPr>
                <w:sz w:val="24"/>
                <w:lang w:val="uk-UA"/>
              </w:rPr>
              <w:t>Про  дотримання  депутатами положень Закону України «Про  статус  депутатів  місцевих  рад», «Про засади  запобігання і протидії корупції», Регламенту Арцизької  міської  ради.</w:t>
            </w:r>
          </w:p>
          <w:p w:rsidR="00C41DEE" w:rsidRPr="00C41DEE" w:rsidRDefault="00C41DEE" w:rsidP="00C41DEE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Підготовка  та  проведення  спортивних  заходів,  державних  та  місцевих  свят.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Перший заступник міського голови, постійна комісія з питань депутатської діяльності та етики, а також охорони здоров</w:t>
            </w:r>
            <w:r w:rsidRPr="00C41DEE">
              <w:t>”</w:t>
            </w:r>
            <w:r w:rsidRPr="00C41DEE">
              <w:rPr>
                <w:lang w:val="uk-UA"/>
              </w:rPr>
              <w:t>я, культури та спорту.</w:t>
            </w:r>
          </w:p>
          <w:p w:rsidR="00C41DEE" w:rsidRPr="00C41DEE" w:rsidRDefault="00C41DEE" w:rsidP="00C41DEE">
            <w:pPr>
              <w:rPr>
                <w:lang w:val="uk-UA"/>
              </w:rPr>
            </w:pPr>
          </w:p>
          <w:p w:rsidR="00C41DEE" w:rsidRPr="00C41DEE" w:rsidRDefault="00C41DEE" w:rsidP="00C41DEE">
            <w:pPr>
              <w:rPr>
                <w:lang w:val="uk-UA"/>
              </w:rPr>
            </w:pPr>
            <w:r w:rsidRPr="00C41DEE">
              <w:rPr>
                <w:lang w:val="uk-UA"/>
              </w:rPr>
              <w:t>Спеціаліст з молоді та спорту.</w:t>
            </w:r>
          </w:p>
        </w:tc>
      </w:tr>
      <w:tr w:rsidR="00C41DEE" w:rsidRPr="00C41DEE" w:rsidTr="00C4515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sz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EE" w:rsidRPr="00C41DEE" w:rsidRDefault="00C41DEE" w:rsidP="00C41DEE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 </w:t>
            </w:r>
          </w:p>
        </w:tc>
      </w:tr>
    </w:tbl>
    <w:p w:rsidR="00C41DEE" w:rsidRPr="00C41DEE" w:rsidRDefault="00C41DEE" w:rsidP="00C41DE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C41DEE" w:rsidRPr="00C41DEE" w:rsidRDefault="00C41DEE" w:rsidP="00C41DEE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1DEE" w:rsidRPr="00C41DEE" w:rsidRDefault="00C41DEE" w:rsidP="00C4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155D" w:rsidRPr="00C41DEE" w:rsidRDefault="0068155D">
      <w:pPr>
        <w:rPr>
          <w:lang w:val="uk-UA"/>
        </w:rPr>
      </w:pPr>
    </w:p>
    <w:sectPr w:rsidR="0068155D" w:rsidRPr="00C41DEE" w:rsidSect="00325015">
      <w:pgSz w:w="16838" w:h="11906" w:orient="landscape"/>
      <w:pgMar w:top="539" w:right="117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DEE"/>
    <w:rsid w:val="0068155D"/>
    <w:rsid w:val="008F19DF"/>
    <w:rsid w:val="009B7878"/>
    <w:rsid w:val="00C41DEE"/>
    <w:rsid w:val="00DB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1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1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2018-12-28T13:55:00Z</dcterms:created>
  <dcterms:modified xsi:type="dcterms:W3CDTF">2019-01-02T13:42:00Z</dcterms:modified>
</cp:coreProperties>
</file>